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2F" w:rsidRDefault="00FF072F" w:rsidP="00FF072F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2"/>
          <w:b/>
          <w:bCs/>
          <w:color w:val="000000"/>
          <w:sz w:val="36"/>
          <w:szCs w:val="36"/>
        </w:rPr>
        <w:t>Дорогие ребята, эта информация для Вас!</w:t>
      </w:r>
    </w:p>
    <w:p w:rsidR="00FF072F" w:rsidRDefault="00FF072F" w:rsidP="00FF072F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2"/>
          <w:b/>
          <w:bCs/>
          <w:color w:val="000000"/>
          <w:sz w:val="36"/>
          <w:szCs w:val="36"/>
        </w:rPr>
        <w:t> 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делиться переживаниями с друзьями или близкими.</w:t>
      </w:r>
    </w:p>
    <w:p w:rsidR="00FF072F" w:rsidRPr="00FF072F" w:rsidRDefault="00FF072F" w:rsidP="00FF072F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31"/>
          <w:i/>
          <w:iCs/>
          <w:color w:val="000000"/>
        </w:rPr>
        <w:t>У Вас есть возможность позвонить по телефону и рассказать о своих переживаниях, чувствах, проблемах.</w:t>
      </w:r>
    </w:p>
    <w:p w:rsidR="00FF072F" w:rsidRPr="00FF072F" w:rsidRDefault="00FF072F" w:rsidP="00FF072F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F072F">
        <w:rPr>
          <w:rStyle w:val="c38"/>
          <w:rFonts w:ascii="Arial" w:hAnsi="Arial" w:cs="Arial"/>
          <w:b/>
          <w:bCs/>
          <w:color w:val="008080"/>
        </w:rPr>
        <w:t xml:space="preserve">Если Вам плохо, если Вам нужна поддержка </w:t>
      </w:r>
      <w:r>
        <w:rPr>
          <w:rStyle w:val="c38"/>
          <w:rFonts w:ascii="Arial" w:hAnsi="Arial" w:cs="Arial"/>
          <w:b/>
          <w:bCs/>
          <w:color w:val="008080"/>
        </w:rPr>
        <w:t>–</w:t>
      </w:r>
      <w:r w:rsidRPr="00FF072F">
        <w:rPr>
          <w:rStyle w:val="c38"/>
          <w:rFonts w:ascii="Arial" w:hAnsi="Arial" w:cs="Arial"/>
          <w:b/>
          <w:bCs/>
          <w:color w:val="008080"/>
        </w:rPr>
        <w:t xml:space="preserve"> звоните</w:t>
      </w:r>
      <w:r>
        <w:rPr>
          <w:rStyle w:val="c38"/>
          <w:rFonts w:ascii="Arial" w:hAnsi="Arial" w:cs="Arial"/>
          <w:b/>
          <w:bCs/>
          <w:color w:val="008080"/>
        </w:rPr>
        <w:t xml:space="preserve">  </w:t>
      </w:r>
      <w:r w:rsidRPr="00FF072F">
        <w:rPr>
          <w:rStyle w:val="c38"/>
          <w:rFonts w:ascii="Arial" w:hAnsi="Arial" w:cs="Arial"/>
          <w:b/>
          <w:bCs/>
          <w:color w:val="008080"/>
        </w:rPr>
        <w:t>по Телефону доверия</w:t>
      </w:r>
      <w:r w:rsidRPr="00FF072F">
        <w:rPr>
          <w:b/>
          <w:bCs/>
          <w:color w:val="008080"/>
        </w:rPr>
        <w:br/>
      </w:r>
      <w:r w:rsidRPr="00FF072F">
        <w:rPr>
          <w:rStyle w:val="c1"/>
          <w:b/>
          <w:bCs/>
          <w:color w:val="000080"/>
        </w:rPr>
        <w:t>8-800-2000-122</w:t>
      </w:r>
      <w:r w:rsidRPr="00FF072F">
        <w:rPr>
          <w:color w:val="008080"/>
        </w:rPr>
        <w:br/>
      </w:r>
      <w:r w:rsidRPr="00FF072F">
        <w:rPr>
          <w:rStyle w:val="c30"/>
          <w:b/>
          <w:bCs/>
          <w:color w:val="008080"/>
        </w:rPr>
        <w:t>круглосуточно, бесплатно, анонимно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ind w:right="150" w:firstLine="708"/>
        <w:jc w:val="both"/>
        <w:rPr>
          <w:color w:val="000000"/>
        </w:rPr>
      </w:pPr>
      <w:r w:rsidRPr="00FF072F">
        <w:rPr>
          <w:rStyle w:val="c31"/>
          <w:i/>
          <w:iCs/>
          <w:color w:val="000000"/>
        </w:rPr>
        <w:t xml:space="preserve">Детский телефон доверия </w:t>
      </w:r>
      <w:r w:rsidRPr="00FF072F">
        <w:rPr>
          <w:rStyle w:val="c7"/>
          <w:color w:val="000000"/>
        </w:rPr>
        <w:t>создан</w:t>
      </w:r>
      <w:r>
        <w:rPr>
          <w:rStyle w:val="c7"/>
          <w:color w:val="000000"/>
        </w:rPr>
        <w:t xml:space="preserve">, </w:t>
      </w:r>
      <w:r w:rsidRPr="00FF072F">
        <w:rPr>
          <w:rStyle w:val="c7"/>
          <w:color w:val="000000"/>
        </w:rPr>
        <w:t>чтобы ребенок в трудных для него ситуациях мог обратиться за помощью, обсудить свои проблемы, посоветоваться.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ind w:right="150" w:firstLine="708"/>
        <w:jc w:val="both"/>
        <w:rPr>
          <w:color w:val="000000"/>
        </w:rPr>
      </w:pPr>
      <w:r w:rsidRPr="00FF072F">
        <w:rPr>
          <w:rStyle w:val="c7"/>
          <w:color w:val="000000"/>
        </w:rPr>
        <w:t> </w:t>
      </w:r>
      <w:r w:rsidRPr="00FF072F">
        <w:rPr>
          <w:rStyle w:val="c31"/>
          <w:i/>
          <w:iCs/>
          <w:color w:val="000000"/>
        </w:rPr>
        <w:t>Детский телефон доверия нужен для того, чтобы:</w:t>
      </w:r>
      <w:r w:rsidRPr="00FF072F">
        <w:rPr>
          <w:color w:val="000000"/>
        </w:rPr>
        <w:br/>
      </w:r>
      <w:r w:rsidRPr="00FF072F">
        <w:rPr>
          <w:rStyle w:val="c7"/>
          <w:color w:val="000000"/>
        </w:rPr>
        <w:t>•  оказывать помощь в разрешении следующих трудностей: конфликты в семье и школе,  учебные и личные проблемы, и т.д.;</w:t>
      </w:r>
    </w:p>
    <w:p w:rsidR="00FF072F" w:rsidRDefault="00FF072F" w:rsidP="00FF072F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FF072F">
        <w:rPr>
          <w:rStyle w:val="c7"/>
          <w:color w:val="000000"/>
        </w:rPr>
        <w:t xml:space="preserve">• поддерживать детей и родителей в разрешении внутрисемейных проблем; • информировать людей о способах и средствах преодоления жизненных трудностей; • помогать снижать внутреннее напряжение людей, развивать их способность понимать </w:t>
      </w:r>
    </w:p>
    <w:p w:rsidR="00FF072F" w:rsidRDefault="00FF072F" w:rsidP="00FF072F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FF072F">
        <w:rPr>
          <w:rStyle w:val="c7"/>
          <w:color w:val="000000"/>
        </w:rPr>
        <w:t>свое состояние и управлять им;</w:t>
      </w:r>
    </w:p>
    <w:p w:rsidR="00FF072F" w:rsidRPr="00FF072F" w:rsidRDefault="00FF072F" w:rsidP="00FF072F">
      <w:pPr>
        <w:pStyle w:val="c8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bookmarkStart w:id="0" w:name="_GoBack"/>
      <w:bookmarkEnd w:id="0"/>
      <w:r w:rsidRPr="00FF072F">
        <w:rPr>
          <w:rStyle w:val="c31"/>
          <w:i/>
          <w:iCs/>
          <w:color w:val="000000"/>
        </w:rPr>
        <w:t>Детский телефон доверия </w:t>
      </w:r>
      <w:r w:rsidRPr="00FF072F">
        <w:rPr>
          <w:rStyle w:val="c7"/>
          <w:color w:val="000000"/>
        </w:rPr>
        <w:t>- дает возможность получить своевременную помощь в трудной ситуации.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0"/>
          <w:color w:val="000000"/>
        </w:rPr>
        <w:t> 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4"/>
          <w:b/>
          <w:bCs/>
          <w:i/>
          <w:iCs/>
          <w:color w:val="000000"/>
        </w:rPr>
        <w:t>Принципы работы Детского телефона доверия: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4"/>
          <w:b/>
          <w:bCs/>
          <w:i/>
          <w:iCs/>
          <w:color w:val="000000"/>
        </w:rPr>
        <w:t> —</w:t>
      </w:r>
      <w:r w:rsidRPr="00FF072F">
        <w:rPr>
          <w:rStyle w:val="c7"/>
          <w:color w:val="000000"/>
        </w:rPr>
        <w:t> ни   абонент, ни консультант не обязаны называть себя, сообщать свои личные данные; у консультанта часто бывает псевдоним, абонент может назваться любым именем или вообще не сообщать его, телефонный номер абонента не фиксируется; содержание беседы не записывается, и не передается другим людям;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4"/>
          <w:b/>
          <w:bCs/>
          <w:i/>
          <w:iCs/>
          <w:color w:val="000000"/>
        </w:rPr>
        <w:t>—</w:t>
      </w:r>
      <w:r w:rsidRPr="00FF072F">
        <w:rPr>
          <w:rStyle w:val="c7"/>
          <w:color w:val="000000"/>
        </w:rPr>
        <w:t> уважение к каждому позвонившему как к личности;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31"/>
          <w:i/>
          <w:iCs/>
          <w:color w:val="000000"/>
        </w:rPr>
        <w:t>—</w:t>
      </w:r>
      <w:r w:rsidRPr="00FF072F">
        <w:rPr>
          <w:rStyle w:val="c7"/>
          <w:color w:val="000000"/>
        </w:rPr>
        <w:t> консультантом является человек, который может помочь детям и взрослым решить их проблемы.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FF072F">
        <w:rPr>
          <w:rStyle w:val="c46"/>
          <w:b/>
          <w:bCs/>
          <w:color w:val="000000"/>
        </w:rPr>
        <w:t>По каким вопросам можно</w:t>
      </w:r>
      <w:r>
        <w:rPr>
          <w:color w:val="000000"/>
        </w:rPr>
        <w:t xml:space="preserve"> </w:t>
      </w:r>
      <w:r w:rsidRPr="00FF072F">
        <w:rPr>
          <w:rStyle w:val="c46"/>
          <w:b/>
          <w:bCs/>
          <w:color w:val="000000"/>
        </w:rPr>
        <w:t>обратиться к специалисту Детского телефона доверия?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Когда больше не хочется никого видеть и ни с кем общаться.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 Попал в безвыходную ситуацию.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Обидели в школе (на улице, дома).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20"/>
          <w:color w:val="000000"/>
        </w:rPr>
        <w:t>- </w:t>
      </w:r>
      <w:r w:rsidRPr="00FF072F">
        <w:rPr>
          <w:rStyle w:val="c7"/>
          <w:color w:val="000000"/>
        </w:rPr>
        <w:t>К</w:t>
      </w:r>
      <w:r w:rsidRPr="00FF072F">
        <w:rPr>
          <w:rStyle w:val="c7"/>
          <w:color w:val="000000"/>
        </w:rPr>
        <w:t xml:space="preserve">огда не знаешь, как вести себя </w:t>
      </w:r>
      <w:r w:rsidRPr="00FF072F">
        <w:rPr>
          <w:rStyle w:val="c7"/>
          <w:color w:val="000000"/>
        </w:rPr>
        <w:t>в тех или иных ситуациях.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 xml:space="preserve">- </w:t>
      </w:r>
      <w:r w:rsidRPr="00FF072F">
        <w:rPr>
          <w:rStyle w:val="c7"/>
          <w:color w:val="000000"/>
        </w:rPr>
        <w:t xml:space="preserve">Ссора с другом (подругой); как </w:t>
      </w:r>
      <w:r w:rsidRPr="00FF072F">
        <w:rPr>
          <w:rStyle w:val="c7"/>
          <w:color w:val="000000"/>
        </w:rPr>
        <w:t>быть дальше?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Произошел конфликт с кем-то из старших, и в связи с этим тревога не покидает тебя.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Родители не понимают, и ты не знаешь, как себя с ними вести и заслужить их уважение и понимание.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В школе проблема с учителями.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Очень нравится девочка или мальчик и ты не знаешь, как привлечь ее (его) внимание.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Друг курит (употребляет алкоголь или наркотики); как помочь ему избавиться от этой зависимости? К кому обратиться за помощью?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- Какую профессию выбрать и кем стать в будущем?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31"/>
          <w:i/>
          <w:iCs/>
          <w:color w:val="000000"/>
        </w:rPr>
        <w:t> По этим и по многим другим волнующим тебя вопросам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31"/>
          <w:i/>
          <w:iCs/>
          <w:color w:val="000000"/>
        </w:rPr>
        <w:t>можно обратиться к специалистам Детского телефона доверия.</w:t>
      </w:r>
    </w:p>
    <w:p w:rsidR="00FF072F" w:rsidRPr="00FF072F" w:rsidRDefault="00FF072F" w:rsidP="00FF072F">
      <w:pPr>
        <w:pStyle w:val="c15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FF072F">
        <w:rPr>
          <w:rStyle w:val="c4"/>
          <w:b/>
          <w:bCs/>
          <w:i/>
          <w:iCs/>
          <w:color w:val="000000"/>
        </w:rPr>
        <w:t> 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42"/>
          <w:b/>
          <w:bCs/>
          <w:color w:val="000000"/>
        </w:rPr>
        <w:t>Что мешает тебе позвонить?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42"/>
          <w:b/>
          <w:bCs/>
          <w:color w:val="000000"/>
        </w:rPr>
        <w:lastRenderedPageBreak/>
        <w:t>На то бывают разные причины, рассмотрим некоторые из них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0"/>
          <w:color w:val="000000"/>
        </w:rPr>
        <w:t> </w:t>
      </w:r>
    </w:p>
    <w:p w:rsidR="00FF072F" w:rsidRPr="00FF072F" w:rsidRDefault="00FF072F" w:rsidP="00FF072F">
      <w:pPr>
        <w:pStyle w:val="c19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</w:rPr>
      </w:pPr>
      <w:r w:rsidRPr="00FF072F">
        <w:rPr>
          <w:rStyle w:val="c23"/>
          <w:rFonts w:ascii="Noto Sans Symbols" w:hAnsi="Noto Sans Symbols"/>
          <w:color w:val="000080"/>
        </w:rPr>
        <w:t>∙</w:t>
      </w:r>
      <w:r w:rsidRPr="00FF072F">
        <w:rPr>
          <w:rStyle w:val="c28"/>
          <w:color w:val="000080"/>
        </w:rPr>
        <w:t> </w:t>
      </w:r>
      <w:r w:rsidRPr="00FF072F">
        <w:rPr>
          <w:rStyle w:val="c25"/>
          <w:b/>
          <w:bCs/>
          <w:color w:val="000080"/>
        </w:rPr>
        <w:t>Нет четкого представления о профессии и работе психологов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22"/>
          <w:i/>
          <w:iCs/>
          <w:color w:val="000000"/>
        </w:rPr>
        <w:t>Так кто же такой психолог,</w:t>
      </w:r>
      <w:r>
        <w:rPr>
          <w:color w:val="000000"/>
        </w:rPr>
        <w:t xml:space="preserve"> </w:t>
      </w:r>
      <w:r w:rsidRPr="00FF072F">
        <w:rPr>
          <w:rStyle w:val="c22"/>
          <w:i/>
          <w:iCs/>
          <w:color w:val="000000"/>
        </w:rPr>
        <w:t>чем занимаются психологи и как они могут помочь?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72F">
        <w:rPr>
          <w:rStyle w:val="c5"/>
          <w:color w:val="000000"/>
        </w:rPr>
        <w:t>Психолог — это специалист, который помогает людям решать их личные проблемы и трудности, он может выслушать, понять, поддержать, помочь найти выход из трудной ситуации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5"/>
          <w:color w:val="000000"/>
        </w:rPr>
        <w:t>Часто люди не видят разницы между психологией и психиатрией. А она есть, и очень значительная. Наука психиатрия занимается изучением различных душевных заболеваний – депрессия, тревога, неврозы и др.  Психиатр – это доктор, который лечит заболевания медикаментами.  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right="-2" w:firstLine="426"/>
        <w:jc w:val="both"/>
        <w:rPr>
          <w:color w:val="000000"/>
        </w:rPr>
      </w:pPr>
      <w:r w:rsidRPr="00FF072F">
        <w:rPr>
          <w:rStyle w:val="c5"/>
          <w:color w:val="000000"/>
        </w:rPr>
        <w:t>Главное отличие психологии от психиатрии заключается в том, что психиатрия имеет дело с различными нарушениями, отклонениями от нормальной работы психики и занимается их лечением, а психология помогает нормальному человеку со здоровой психикой определиться в различных проблемных житейских ситуациях, дает ответы на вопросы, как быть и что делать дальше.</w:t>
      </w:r>
    </w:p>
    <w:p w:rsidR="00FF072F" w:rsidRPr="00FF072F" w:rsidRDefault="00FF072F" w:rsidP="00FF072F">
      <w:pPr>
        <w:pStyle w:val="c8"/>
        <w:shd w:val="clear" w:color="auto" w:fill="FFFFFF"/>
        <w:spacing w:before="0" w:beforeAutospacing="0" w:after="0" w:afterAutospacing="0"/>
        <w:ind w:right="270"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 </w:t>
      </w:r>
    </w:p>
    <w:p w:rsidR="00FF072F" w:rsidRPr="00FF072F" w:rsidRDefault="00FF072F" w:rsidP="00FF072F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8"/>
          <w:color w:val="000080"/>
        </w:rPr>
        <w:t> </w:t>
      </w:r>
      <w:r w:rsidRPr="00FF072F">
        <w:rPr>
          <w:rStyle w:val="c25"/>
          <w:b/>
          <w:bCs/>
          <w:color w:val="000080"/>
        </w:rPr>
        <w:t>Не знаешь, по каким проблемам консультируют психологи Детского телефона доверия?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Существует достаточно много проблем, с которыми обращаются к психологу-консультанту по телефону.  Большинство из них изучает наука психология. Вот некоторые из них: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взаимоотношения со сверстниками;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проблемы в отношениях детей и родителей;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детские страхи;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трудности в учебе;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процесс переживания травмы или потери;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проблемы зависимости от компьютерных игр, табака, алкоголя, наркотиков и др.;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 нарушения прав ребенка (в том числе в случаях насилия);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-  конфликты с администрацией образовательных учреждений.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0"/>
          <w:color w:val="000000"/>
        </w:rPr>
        <w:t> 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ind w:left="390" w:hanging="390"/>
        <w:jc w:val="both"/>
        <w:rPr>
          <w:color w:val="000000"/>
        </w:rPr>
      </w:pPr>
      <w:r w:rsidRPr="00FF072F">
        <w:rPr>
          <w:rStyle w:val="c25"/>
          <w:b/>
          <w:bCs/>
          <w:color w:val="000080"/>
        </w:rPr>
        <w:t>Считаешь, что своими проблемами лучше делиться с друзьями?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Конечно, хорошо, когда есть друзья, которые готовы выслушать и поддержать тебя в трудных ситуациях.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Когда у тебя что-то болит, твои близкие готовы помочь тебе советом по поводу того, как снять боль. Тебе действительно могут помочь их рецепты, но все-таки лучше обратиться к врачу. В случае с личными проблемами близкие люди тоже могут помочь тебе советом, но не всегда родители могут оказаться рядом. Тогда можно обратиться к психологу.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Специалист-психолог поможет тебе разобраться в себе, и найти самый лучший вариант решения проблемы.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 xml:space="preserve">Есть такие личные переживания, которыми не хотелось бы делиться с родными или друзьями по той или иной причине. Например, </w:t>
      </w:r>
      <w:r w:rsidRPr="00FF072F">
        <w:rPr>
          <w:rStyle w:val="c7"/>
          <w:color w:val="000000"/>
        </w:rPr>
        <w:t xml:space="preserve">ты не всегда станешь обсуждать </w:t>
      </w:r>
      <w:r w:rsidRPr="00FF072F">
        <w:rPr>
          <w:rStyle w:val="c7"/>
          <w:color w:val="000000"/>
        </w:rPr>
        <w:t>свои семейные проблемы с друзьями. Но это тебя беспокоит, и заставляет тревожиться.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5"/>
          <w:b/>
          <w:bCs/>
          <w:color w:val="000080"/>
        </w:rPr>
        <w:t>Ты считаешь, что справишься и со своей проблемой?</w:t>
      </w:r>
    </w:p>
    <w:p w:rsidR="00FF072F" w:rsidRPr="00FF072F" w:rsidRDefault="00FF072F" w:rsidP="00FF072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Справиться самому, конечно, можно, если в такую ситуацию ты уже попадал и знаешь, что нужно делать. Но ес</w:t>
      </w:r>
      <w:r>
        <w:rPr>
          <w:rStyle w:val="c7"/>
          <w:color w:val="000000"/>
        </w:rPr>
        <w:t>ли эта проблема для тебя новая и неизвестная, как поступить -</w:t>
      </w:r>
      <w:r w:rsidRPr="00FF072F">
        <w:rPr>
          <w:rStyle w:val="c7"/>
          <w:color w:val="000000"/>
        </w:rPr>
        <w:t xml:space="preserve"> в этом случае?  Звонок на Телефон дов</w:t>
      </w:r>
      <w:r>
        <w:rPr>
          <w:rStyle w:val="c7"/>
          <w:color w:val="000000"/>
        </w:rPr>
        <w:t xml:space="preserve">ерия поможет тебе   справиться </w:t>
      </w:r>
      <w:r w:rsidRPr="00FF072F">
        <w:rPr>
          <w:rStyle w:val="c7"/>
          <w:color w:val="000000"/>
        </w:rPr>
        <w:t>с этой ситуацией с наименьшими потерями. Психолог на Телефоне доверия выслушает тебя и вместе вы найдете выход.</w:t>
      </w:r>
    </w:p>
    <w:p w:rsidR="00FF072F" w:rsidRPr="00FF072F" w:rsidRDefault="00FF072F" w:rsidP="00FF072F">
      <w:pPr>
        <w:pStyle w:val="c8"/>
        <w:shd w:val="clear" w:color="auto" w:fill="FFFFFF"/>
        <w:spacing w:before="0" w:beforeAutospacing="0" w:after="0" w:afterAutospacing="0"/>
        <w:ind w:firstLine="426"/>
        <w:jc w:val="both"/>
        <w:rPr>
          <w:rStyle w:val="c20"/>
          <w:color w:val="000000"/>
        </w:rPr>
      </w:pPr>
      <w:r w:rsidRPr="00FF072F">
        <w:rPr>
          <w:rStyle w:val="c20"/>
          <w:color w:val="000000"/>
        </w:rPr>
        <w:t> </w:t>
      </w:r>
    </w:p>
    <w:p w:rsidR="00FF072F" w:rsidRPr="00FF072F" w:rsidRDefault="00FF072F" w:rsidP="00FF072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5"/>
          <w:b/>
          <w:bCs/>
          <w:color w:val="000080"/>
        </w:rPr>
        <w:t> Опасаешься, что Тебя не поймут?</w:t>
      </w:r>
    </w:p>
    <w:p w:rsidR="00FF072F" w:rsidRPr="00FF072F" w:rsidRDefault="00FF072F" w:rsidP="00FF072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10"/>
          <w:b/>
          <w:bCs/>
          <w:color w:val="000000"/>
        </w:rPr>
        <w:lastRenderedPageBreak/>
        <w:t>        </w:t>
      </w:r>
      <w:r w:rsidRPr="00FF072F">
        <w:rPr>
          <w:rStyle w:val="c7"/>
          <w:color w:val="000000"/>
        </w:rPr>
        <w:t>Возможно, в т</w:t>
      </w:r>
      <w:r>
        <w:rPr>
          <w:rStyle w:val="c7"/>
          <w:color w:val="000000"/>
        </w:rPr>
        <w:t xml:space="preserve">воей жизни были ситуации, </w:t>
      </w:r>
      <w:proofErr w:type="gramStart"/>
      <w:r>
        <w:rPr>
          <w:rStyle w:val="c7"/>
          <w:color w:val="000000"/>
        </w:rPr>
        <w:t>когда</w:t>
      </w:r>
      <w:proofErr w:type="gramEnd"/>
      <w:r>
        <w:rPr>
          <w:rStyle w:val="c7"/>
          <w:color w:val="000000"/>
        </w:rPr>
        <w:t xml:space="preserve"> </w:t>
      </w:r>
      <w:r w:rsidRPr="00FF072F">
        <w:rPr>
          <w:rStyle w:val="c7"/>
          <w:color w:val="000000"/>
        </w:rPr>
        <w:t>делясь</w:t>
      </w:r>
      <w:r w:rsidRPr="00FF072F">
        <w:rPr>
          <w:rStyle w:val="c7"/>
          <w:color w:val="000000"/>
        </w:rPr>
        <w:t xml:space="preserve"> своими проблемами с близкими, ты рассчитывал на </w:t>
      </w:r>
      <w:r w:rsidRPr="00FF072F">
        <w:rPr>
          <w:rStyle w:val="c7"/>
          <w:color w:val="000000"/>
        </w:rPr>
        <w:t>поддержку и понимание, а они вместо этого, начинали давать оценку твоим действиям и упрекать. Психолог-консультант на Телефоне доверия готов принять тебя та</w:t>
      </w:r>
      <w:r w:rsidRPr="00FF072F">
        <w:rPr>
          <w:rStyle w:val="c7"/>
          <w:color w:val="000000"/>
        </w:rPr>
        <w:t xml:space="preserve">ким, какой ты есть. Он никогда </w:t>
      </w:r>
      <w:r w:rsidRPr="00FF072F">
        <w:rPr>
          <w:rStyle w:val="c7"/>
          <w:color w:val="000000"/>
        </w:rPr>
        <w:t>не осудит, выслушает и вместе вы подумаете, как быть дальше. Е</w:t>
      </w:r>
      <w:r w:rsidRPr="00FF072F">
        <w:rPr>
          <w:rStyle w:val="c7"/>
          <w:color w:val="000000"/>
        </w:rPr>
        <w:t xml:space="preserve">сли для решения твоей ситуации </w:t>
      </w:r>
      <w:r w:rsidRPr="00FF072F">
        <w:rPr>
          <w:rStyle w:val="c7"/>
          <w:color w:val="000000"/>
        </w:rPr>
        <w:t>понадобится дальнейшая помощь, психологи Тел</w:t>
      </w:r>
      <w:r w:rsidRPr="00FF072F">
        <w:rPr>
          <w:rStyle w:val="c7"/>
          <w:color w:val="000000"/>
        </w:rPr>
        <w:t xml:space="preserve">ефона доверия готовы оказывать </w:t>
      </w:r>
      <w:r>
        <w:rPr>
          <w:rStyle w:val="c7"/>
          <w:color w:val="000000"/>
        </w:rPr>
        <w:t>ее</w:t>
      </w:r>
      <w:r w:rsidRPr="00FF072F">
        <w:rPr>
          <w:rStyle w:val="c7"/>
          <w:color w:val="000000"/>
        </w:rPr>
        <w:t> тебе столько, сколько нужно, или порекомендуют к каким специалистам можно обратиться.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0"/>
          <w:color w:val="000000"/>
        </w:rPr>
        <w:t> 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ind w:left="-142" w:hanging="30"/>
        <w:jc w:val="both"/>
        <w:rPr>
          <w:color w:val="000000"/>
        </w:rPr>
      </w:pPr>
      <w:r w:rsidRPr="00FF072F">
        <w:rPr>
          <w:rStyle w:val="c42"/>
          <w:b/>
          <w:bCs/>
          <w:color w:val="000000"/>
        </w:rPr>
        <w:t>Как реши</w:t>
      </w:r>
      <w:r>
        <w:rPr>
          <w:rStyle w:val="c42"/>
          <w:b/>
          <w:bCs/>
          <w:color w:val="000000"/>
        </w:rPr>
        <w:t xml:space="preserve">ться набрать телефонный номер и рассказать о сокровенном </w:t>
      </w:r>
      <w:r w:rsidRPr="00FF072F">
        <w:rPr>
          <w:rStyle w:val="c42"/>
          <w:b/>
          <w:bCs/>
          <w:color w:val="000000"/>
        </w:rPr>
        <w:t>совершенно постороннему человеку?</w:t>
      </w:r>
    </w:p>
    <w:p w:rsidR="00FF072F" w:rsidRPr="00FF072F" w:rsidRDefault="00FF072F" w:rsidP="00FF072F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>В таких случаях самое главное решиться позвонить и, услышав голос оператора, поздороваться…  Дальше есть несколько вариантов. Ты можешь прямо рассказать о том, что беспокоит. Либо от лица своего друга (подруги) можешь пересказать ситуацию, как будто это произошл</w:t>
      </w:r>
      <w:r>
        <w:rPr>
          <w:rStyle w:val="c7"/>
          <w:color w:val="000000"/>
        </w:rPr>
        <w:t xml:space="preserve">о с кем-то другим, а ты просто </w:t>
      </w:r>
      <w:r w:rsidRPr="00FF072F">
        <w:rPr>
          <w:rStyle w:val="c7"/>
          <w:color w:val="000000"/>
        </w:rPr>
        <w:t>поддерживаешь друга и помогаешь ему. Ведь говорить о ситуации, случившейся не с тобой, часто бывает легче, чем делиться личными переживаниями.</w:t>
      </w:r>
    </w:p>
    <w:p w:rsidR="00FF072F" w:rsidRPr="00FF072F" w:rsidRDefault="00FF072F" w:rsidP="00FF072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7"/>
          <w:color w:val="000000"/>
        </w:rPr>
        <w:t xml:space="preserve">Телефон доверия не обещает своим абонентам мгновенного избавления от бед, </w:t>
      </w:r>
      <w:proofErr w:type="gramStart"/>
      <w:r w:rsidRPr="00FF072F">
        <w:rPr>
          <w:rStyle w:val="c7"/>
          <w:color w:val="000000"/>
        </w:rPr>
        <w:t>хотя</w:t>
      </w:r>
      <w:proofErr w:type="gramEnd"/>
      <w:r w:rsidRPr="00FF072F">
        <w:rPr>
          <w:rStyle w:val="c7"/>
          <w:color w:val="000000"/>
        </w:rPr>
        <w:t xml:space="preserve"> когда кто-то разделяет с тобой ношу, она действительно становится легче. Обращаясь на Телефон доверия, ты научишься брать ответственность за свои действия и решения и найдешь приемлемый выход из сложной ситуации.</w:t>
      </w:r>
    </w:p>
    <w:p w:rsidR="00FF072F" w:rsidRPr="00FF072F" w:rsidRDefault="00FF072F" w:rsidP="00FF072F">
      <w:pPr>
        <w:pStyle w:val="c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F072F">
        <w:rPr>
          <w:rStyle w:val="c7"/>
          <w:color w:val="000000"/>
        </w:rPr>
        <w:t> </w:t>
      </w:r>
      <w:r w:rsidRPr="00FF072F">
        <w:rPr>
          <w:color w:val="000000"/>
        </w:rPr>
        <w:br/>
      </w:r>
      <w:r w:rsidRPr="00FF072F">
        <w:rPr>
          <w:rStyle w:val="c7"/>
          <w:color w:val="000000"/>
        </w:rPr>
        <w:t>Консультантам Детского телефона доверия поступают разные звонки — звонки-розыгрыши, молчаливые звонки, когда позвонивший не решается начать разговор, звонки по серьезным личным проблемам и другие.  Даже если случаются у тебя</w:t>
      </w:r>
      <w:r w:rsidRPr="00FF072F">
        <w:rPr>
          <w:rStyle w:val="c16"/>
          <w:color w:val="FF0000"/>
        </w:rPr>
        <w:t> </w:t>
      </w:r>
      <w:r w:rsidRPr="00FF072F">
        <w:rPr>
          <w:rStyle w:val="c7"/>
          <w:color w:val="000000"/>
        </w:rPr>
        <w:t>минуты слабости, мы всегда рады поддержать и помочь.</w:t>
      </w:r>
    </w:p>
    <w:p w:rsidR="00FF072F" w:rsidRPr="00FF072F" w:rsidRDefault="00FF072F" w:rsidP="00FF072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72F">
        <w:rPr>
          <w:rStyle w:val="c20"/>
          <w:color w:val="000000"/>
        </w:rPr>
        <w:t> 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FF072F">
        <w:rPr>
          <w:rStyle w:val="c1"/>
          <w:b/>
          <w:bCs/>
          <w:color w:val="000080"/>
          <w:sz w:val="56"/>
          <w:szCs w:val="56"/>
        </w:rPr>
        <w:t>Детский телефон доверия</w:t>
      </w:r>
    </w:p>
    <w:p w:rsidR="00FF072F" w:rsidRPr="00FF072F" w:rsidRDefault="00FF072F" w:rsidP="00FF072F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FF072F">
        <w:rPr>
          <w:rStyle w:val="c1"/>
          <w:b/>
          <w:bCs/>
          <w:color w:val="000080"/>
          <w:sz w:val="56"/>
          <w:szCs w:val="56"/>
        </w:rPr>
        <w:t>8-800-2000-122</w:t>
      </w:r>
    </w:p>
    <w:p w:rsidR="00563988" w:rsidRPr="00FF072F" w:rsidRDefault="00563988" w:rsidP="00FF072F">
      <w:pPr>
        <w:jc w:val="both"/>
        <w:rPr>
          <w:sz w:val="24"/>
          <w:szCs w:val="24"/>
        </w:rPr>
      </w:pPr>
    </w:p>
    <w:sectPr w:rsidR="00563988" w:rsidRPr="00FF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2F"/>
    <w:rsid w:val="004014D7"/>
    <w:rsid w:val="00563988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7FA7"/>
  <w15:chartTrackingRefBased/>
  <w15:docId w15:val="{70815BA8-A5C7-4EC5-9594-261CFD57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F072F"/>
  </w:style>
  <w:style w:type="paragraph" w:customStyle="1" w:styleId="c0">
    <w:name w:val="c0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072F"/>
  </w:style>
  <w:style w:type="paragraph" w:customStyle="1" w:styleId="c35">
    <w:name w:val="c35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F072F"/>
  </w:style>
  <w:style w:type="paragraph" w:customStyle="1" w:styleId="c21">
    <w:name w:val="c21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F072F"/>
  </w:style>
  <w:style w:type="paragraph" w:customStyle="1" w:styleId="c15">
    <w:name w:val="c15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F072F"/>
  </w:style>
  <w:style w:type="character" w:customStyle="1" w:styleId="c1">
    <w:name w:val="c1"/>
    <w:basedOn w:val="a0"/>
    <w:rsid w:val="00FF072F"/>
  </w:style>
  <w:style w:type="paragraph" w:customStyle="1" w:styleId="c17">
    <w:name w:val="c17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F072F"/>
  </w:style>
  <w:style w:type="character" w:customStyle="1" w:styleId="c4">
    <w:name w:val="c4"/>
    <w:basedOn w:val="a0"/>
    <w:rsid w:val="00FF072F"/>
  </w:style>
  <w:style w:type="character" w:customStyle="1" w:styleId="c46">
    <w:name w:val="c46"/>
    <w:basedOn w:val="a0"/>
    <w:rsid w:val="00FF072F"/>
  </w:style>
  <w:style w:type="paragraph" w:customStyle="1" w:styleId="c19">
    <w:name w:val="c19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F072F"/>
  </w:style>
  <w:style w:type="character" w:customStyle="1" w:styleId="c28">
    <w:name w:val="c28"/>
    <w:basedOn w:val="a0"/>
    <w:rsid w:val="00FF072F"/>
  </w:style>
  <w:style w:type="character" w:customStyle="1" w:styleId="c25">
    <w:name w:val="c25"/>
    <w:basedOn w:val="a0"/>
    <w:rsid w:val="00FF072F"/>
  </w:style>
  <w:style w:type="paragraph" w:customStyle="1" w:styleId="c12">
    <w:name w:val="c12"/>
    <w:basedOn w:val="a"/>
    <w:rsid w:val="00FF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F072F"/>
  </w:style>
  <w:style w:type="character" w:customStyle="1" w:styleId="c22">
    <w:name w:val="c22"/>
    <w:basedOn w:val="a0"/>
    <w:rsid w:val="00FF072F"/>
  </w:style>
  <w:style w:type="character" w:customStyle="1" w:styleId="c5">
    <w:name w:val="c5"/>
    <w:basedOn w:val="a0"/>
    <w:rsid w:val="00FF072F"/>
  </w:style>
  <w:style w:type="character" w:customStyle="1" w:styleId="c41">
    <w:name w:val="c41"/>
    <w:basedOn w:val="a0"/>
    <w:rsid w:val="00FF072F"/>
  </w:style>
  <w:style w:type="character" w:customStyle="1" w:styleId="c40">
    <w:name w:val="c40"/>
    <w:basedOn w:val="a0"/>
    <w:rsid w:val="00FF072F"/>
  </w:style>
  <w:style w:type="character" w:customStyle="1" w:styleId="c10">
    <w:name w:val="c10"/>
    <w:basedOn w:val="a0"/>
    <w:rsid w:val="00FF072F"/>
  </w:style>
  <w:style w:type="character" w:customStyle="1" w:styleId="c16">
    <w:name w:val="c16"/>
    <w:basedOn w:val="a0"/>
    <w:rsid w:val="00FF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2023-05-11T08:40:00Z</dcterms:created>
  <dcterms:modified xsi:type="dcterms:W3CDTF">2023-05-11T09:09:00Z</dcterms:modified>
</cp:coreProperties>
</file>